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937F" w14:textId="77777777" w:rsidR="00045BB6" w:rsidRPr="00866419" w:rsidRDefault="00045BB6" w:rsidP="00306A7C">
      <w:pPr>
        <w:pStyle w:val="Subttulo"/>
        <w:rPr>
          <w:rFonts w:ascii="Times New Roman" w:hAnsi="Times New Roman" w:cs="Times New Roman"/>
          <w:vertAlign w:val="superscript"/>
        </w:rPr>
      </w:pPr>
    </w:p>
    <w:p w14:paraId="0A43702B" w14:textId="77777777" w:rsidR="00D62C37" w:rsidRPr="00866419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14:paraId="5832CD01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center"/>
      </w:pPr>
      <w:r w:rsidRPr="00866419">
        <w:t>RESULTADO DE LICITAÇÃO</w:t>
      </w:r>
    </w:p>
    <w:p w14:paraId="2FEF7FB9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center"/>
      </w:pPr>
      <w:r w:rsidRPr="00866419">
        <w:t xml:space="preserve">SRP PREGÃO ELETRÔNICO N.º </w:t>
      </w:r>
      <w:r w:rsidR="00866419" w:rsidRPr="00866419">
        <w:rPr>
          <w:color w:val="000000"/>
          <w:shd w:val="clear" w:color="auto" w:fill="FFFFFF"/>
        </w:rPr>
        <w:t>018-2021</w:t>
      </w:r>
    </w:p>
    <w:p w14:paraId="1203A650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866419">
        <w:t xml:space="preserve">PROCESSO N.º </w:t>
      </w:r>
      <w:r w:rsidR="00866419" w:rsidRPr="00866419">
        <w:rPr>
          <w:color w:val="000000"/>
          <w:shd w:val="clear" w:color="auto" w:fill="FFFFFF"/>
        </w:rPr>
        <w:t>0603001/2021</w:t>
      </w:r>
    </w:p>
    <w:p w14:paraId="31101731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center"/>
      </w:pPr>
    </w:p>
    <w:p w14:paraId="51567B41" w14:textId="77777777" w:rsidR="00866419" w:rsidRPr="00866419" w:rsidRDefault="00560F72" w:rsidP="00560F72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66419">
        <w:rPr>
          <w:rFonts w:ascii="Times New Roman" w:hAnsi="Times New Roman" w:cs="Times New Roman"/>
          <w:sz w:val="24"/>
          <w:szCs w:val="24"/>
        </w:rPr>
        <w:t xml:space="preserve">OBJETO: </w:t>
      </w:r>
      <w:r w:rsidR="00866419" w:rsidRPr="0086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REGISTRO DE PREÇOS PARA FUTURA E EVENTUAL CONTRATAÇÃO DE EMPRESA ESPECIALIZADA NO FORNECIMENTO DE PNEUS, CÂMARAS DE AR E PROTETORES, VISANDO ATENDER AS NECESSIDADES DOS VEÍCULOS DA FROTA PRÓPRIA DA PREFEITURA MUNICIPAL DE OLHO D’ÁGUA DAS FLORES/AL</w:t>
      </w:r>
    </w:p>
    <w:p w14:paraId="7DC35F40" w14:textId="77777777" w:rsidR="00866419" w:rsidRPr="00866419" w:rsidRDefault="00866419" w:rsidP="00560F72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B2A1701" w14:textId="77777777" w:rsidR="00866419" w:rsidRPr="00866419" w:rsidRDefault="00560F72" w:rsidP="00866419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66419">
        <w:rPr>
          <w:rFonts w:ascii="Times New Roman" w:hAnsi="Times New Roman" w:cs="Times New Roman"/>
          <w:bCs/>
          <w:sz w:val="24"/>
          <w:szCs w:val="24"/>
        </w:rPr>
        <w:t>A Comissão Permanente de</w:t>
      </w:r>
      <w:r w:rsidR="00866419" w:rsidRPr="00866419">
        <w:rPr>
          <w:rFonts w:ascii="Times New Roman" w:hAnsi="Times New Roman" w:cs="Times New Roman"/>
          <w:bCs/>
          <w:sz w:val="24"/>
          <w:szCs w:val="24"/>
        </w:rPr>
        <w:t xml:space="preserve"> Licitação – CPL/OLHO D’ÁGUA DAS FLORES</w:t>
      </w:r>
      <w:r w:rsidRPr="00866419">
        <w:rPr>
          <w:rFonts w:ascii="Times New Roman" w:hAnsi="Times New Roman" w:cs="Times New Roman"/>
          <w:bCs/>
          <w:sz w:val="24"/>
          <w:szCs w:val="24"/>
        </w:rPr>
        <w:t xml:space="preserve"> torna público para conhecimento dos interessados, que no dia </w:t>
      </w:r>
      <w:r w:rsidR="00866419" w:rsidRPr="00866419">
        <w:rPr>
          <w:rFonts w:ascii="Times New Roman" w:hAnsi="Times New Roman" w:cs="Times New Roman"/>
          <w:bCs/>
          <w:sz w:val="24"/>
          <w:szCs w:val="24"/>
        </w:rPr>
        <w:t>20/07</w:t>
      </w:r>
      <w:r w:rsidRPr="00866419">
        <w:rPr>
          <w:rFonts w:ascii="Times New Roman" w:hAnsi="Times New Roman" w:cs="Times New Roman"/>
          <w:bCs/>
          <w:sz w:val="24"/>
          <w:szCs w:val="24"/>
        </w:rPr>
        <w:t xml:space="preserve">/2021 foi fracassado a primeira chamada do Pregão Eletrônico SRP nº </w:t>
      </w:r>
      <w:r w:rsidR="00866419" w:rsidRPr="0086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</w:t>
      </w:r>
      <w:r w:rsidRPr="0086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-2021</w:t>
      </w:r>
      <w:r w:rsidRPr="00866419">
        <w:rPr>
          <w:rFonts w:ascii="Times New Roman" w:hAnsi="Times New Roman" w:cs="Times New Roman"/>
          <w:bCs/>
          <w:sz w:val="24"/>
          <w:szCs w:val="24"/>
        </w:rPr>
        <w:t>. Desta forma, será publicada a segunda chamada para</w:t>
      </w:r>
      <w:r w:rsidRPr="0086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6419" w:rsidRPr="0086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FUTURA E EVENTUAL CONTRATAÇÃO DE EMPRESA ESPECIALIZADA NO FORNECIMENTO DE PNEUS, CÂMARAS DE AR E PROTETORES, VISANDO ATENDER AS NECESSIDADES DOS VEÍCULOS DA FROTA PRÓPRIA DA PREFEITURA MUNICIPAL DE OLHO D’ÁGUA DAS FLORES/AL</w:t>
      </w:r>
    </w:p>
    <w:p w14:paraId="28C16BD7" w14:textId="77777777" w:rsidR="00560F72" w:rsidRPr="00866419" w:rsidRDefault="00560F72" w:rsidP="00560F72">
      <w:pPr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52CEDB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both"/>
      </w:pPr>
    </w:p>
    <w:p w14:paraId="46D6606E" w14:textId="77777777" w:rsidR="00560F72" w:rsidRPr="00866419" w:rsidRDefault="00560F72" w:rsidP="00560F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E30A2" w14:textId="77777777" w:rsidR="00560F72" w:rsidRPr="00866419" w:rsidRDefault="00866419" w:rsidP="00560F72">
      <w:pPr>
        <w:jc w:val="both"/>
        <w:rPr>
          <w:rFonts w:ascii="Times New Roman" w:hAnsi="Times New Roman" w:cs="Times New Roman"/>
          <w:sz w:val="24"/>
          <w:szCs w:val="24"/>
        </w:rPr>
      </w:pPr>
      <w:r w:rsidRPr="00866419">
        <w:rPr>
          <w:rFonts w:ascii="Times New Roman" w:hAnsi="Times New Roman" w:cs="Times New Roman"/>
          <w:sz w:val="24"/>
          <w:szCs w:val="24"/>
        </w:rPr>
        <w:t>Olho D’Água das Flores</w:t>
      </w:r>
      <w:r w:rsidR="00560F72" w:rsidRPr="00866419">
        <w:rPr>
          <w:rFonts w:ascii="Times New Roman" w:hAnsi="Times New Roman" w:cs="Times New Roman"/>
          <w:sz w:val="24"/>
          <w:szCs w:val="24"/>
        </w:rPr>
        <w:t xml:space="preserve">/AL, </w:t>
      </w:r>
      <w:r w:rsidRPr="00866419">
        <w:rPr>
          <w:rFonts w:ascii="Times New Roman" w:hAnsi="Times New Roman" w:cs="Times New Roman"/>
          <w:sz w:val="24"/>
          <w:szCs w:val="24"/>
        </w:rPr>
        <w:t>20 de julho</w:t>
      </w:r>
      <w:r w:rsidR="00560F72" w:rsidRPr="00866419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51DC7411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center"/>
      </w:pPr>
    </w:p>
    <w:p w14:paraId="115D9961" w14:textId="77777777" w:rsidR="00560F72" w:rsidRPr="00866419" w:rsidRDefault="00560F72" w:rsidP="0056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1D29D" w14:textId="77777777" w:rsidR="00560F72" w:rsidRPr="00866419" w:rsidRDefault="00866419" w:rsidP="0056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419">
        <w:rPr>
          <w:rFonts w:ascii="Times New Roman" w:hAnsi="Times New Roman" w:cs="Times New Roman"/>
          <w:sz w:val="24"/>
          <w:szCs w:val="24"/>
        </w:rPr>
        <w:t>Luciano da Silva Souza</w:t>
      </w:r>
    </w:p>
    <w:p w14:paraId="6289A999" w14:textId="77777777" w:rsidR="00560F72" w:rsidRPr="00866419" w:rsidRDefault="00560F72" w:rsidP="0056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C473F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center"/>
      </w:pPr>
      <w:r w:rsidRPr="00866419">
        <w:t>Pregoeiro</w:t>
      </w:r>
    </w:p>
    <w:p w14:paraId="61860E9B" w14:textId="77777777" w:rsidR="004F416F" w:rsidRPr="00866419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866419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A9DF" w14:textId="77777777" w:rsidR="00E63F72" w:rsidRDefault="00E63F72" w:rsidP="00F01326">
      <w:pPr>
        <w:spacing w:after="0" w:line="240" w:lineRule="auto"/>
      </w:pPr>
      <w:r>
        <w:separator/>
      </w:r>
    </w:p>
  </w:endnote>
  <w:endnote w:type="continuationSeparator" w:id="0">
    <w:p w14:paraId="1414DEB6" w14:textId="77777777" w:rsidR="00E63F72" w:rsidRDefault="00E63F72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3A3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14:paraId="11B20765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14:paraId="75D2637D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3E87" w14:textId="77777777" w:rsidR="00E63F72" w:rsidRDefault="00E63F72" w:rsidP="00F01326">
      <w:pPr>
        <w:spacing w:after="0" w:line="240" w:lineRule="auto"/>
      </w:pPr>
      <w:r>
        <w:separator/>
      </w:r>
    </w:p>
  </w:footnote>
  <w:footnote w:type="continuationSeparator" w:id="0">
    <w:p w14:paraId="65C1351E" w14:textId="77777777" w:rsidR="00E63F72" w:rsidRDefault="00E63F72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DF83" w14:textId="77777777"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 wp14:anchorId="7FE44F98" wp14:editId="74CE6E21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142144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45BB6"/>
    <w:rsid w:val="000641C4"/>
    <w:rsid w:val="00073343"/>
    <w:rsid w:val="000A318D"/>
    <w:rsid w:val="000C38BE"/>
    <w:rsid w:val="000F73A7"/>
    <w:rsid w:val="00120AD9"/>
    <w:rsid w:val="00125B14"/>
    <w:rsid w:val="001653B7"/>
    <w:rsid w:val="001722D7"/>
    <w:rsid w:val="0017343D"/>
    <w:rsid w:val="001B1149"/>
    <w:rsid w:val="002201AF"/>
    <w:rsid w:val="003037F8"/>
    <w:rsid w:val="00306A7C"/>
    <w:rsid w:val="00365DE6"/>
    <w:rsid w:val="003B7EDB"/>
    <w:rsid w:val="003D3D71"/>
    <w:rsid w:val="003D691D"/>
    <w:rsid w:val="00416D9B"/>
    <w:rsid w:val="004332B2"/>
    <w:rsid w:val="004B2441"/>
    <w:rsid w:val="004F416F"/>
    <w:rsid w:val="005077C2"/>
    <w:rsid w:val="00560F72"/>
    <w:rsid w:val="00582200"/>
    <w:rsid w:val="005A5571"/>
    <w:rsid w:val="00613B01"/>
    <w:rsid w:val="006A2692"/>
    <w:rsid w:val="00714388"/>
    <w:rsid w:val="00775B6B"/>
    <w:rsid w:val="007A1E52"/>
    <w:rsid w:val="007D7DAE"/>
    <w:rsid w:val="007E617D"/>
    <w:rsid w:val="007F62F1"/>
    <w:rsid w:val="008454B7"/>
    <w:rsid w:val="00866419"/>
    <w:rsid w:val="008A05CC"/>
    <w:rsid w:val="008C4AF8"/>
    <w:rsid w:val="008F10D6"/>
    <w:rsid w:val="008F296A"/>
    <w:rsid w:val="00933A3B"/>
    <w:rsid w:val="009465B5"/>
    <w:rsid w:val="00990639"/>
    <w:rsid w:val="009E0962"/>
    <w:rsid w:val="009E0E26"/>
    <w:rsid w:val="009E3A9B"/>
    <w:rsid w:val="00A9122F"/>
    <w:rsid w:val="00B16DCD"/>
    <w:rsid w:val="00BA30A1"/>
    <w:rsid w:val="00BB54F3"/>
    <w:rsid w:val="00BC0A1C"/>
    <w:rsid w:val="00BF3EB1"/>
    <w:rsid w:val="00C1724A"/>
    <w:rsid w:val="00C22597"/>
    <w:rsid w:val="00C47467"/>
    <w:rsid w:val="00C608AC"/>
    <w:rsid w:val="00C856D7"/>
    <w:rsid w:val="00CB1D53"/>
    <w:rsid w:val="00CB6C0A"/>
    <w:rsid w:val="00CB7487"/>
    <w:rsid w:val="00CC2BE3"/>
    <w:rsid w:val="00D221E4"/>
    <w:rsid w:val="00D47A6A"/>
    <w:rsid w:val="00D60AE6"/>
    <w:rsid w:val="00D62C37"/>
    <w:rsid w:val="00D74ECB"/>
    <w:rsid w:val="00DB68C0"/>
    <w:rsid w:val="00DE19D3"/>
    <w:rsid w:val="00E41586"/>
    <w:rsid w:val="00E63F72"/>
    <w:rsid w:val="00EC2711"/>
    <w:rsid w:val="00F01326"/>
    <w:rsid w:val="00F167D8"/>
    <w:rsid w:val="00F27E60"/>
    <w:rsid w:val="00F56E5B"/>
    <w:rsid w:val="00F67ADC"/>
    <w:rsid w:val="00F701FA"/>
    <w:rsid w:val="00F85A47"/>
    <w:rsid w:val="00FB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9CF718C"/>
  <w15:docId w15:val="{E772ACAB-3914-454C-874D-245A33E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2022-07-19T13:54:00Z</dcterms:created>
  <dcterms:modified xsi:type="dcterms:W3CDTF">2022-07-19T13:54:00Z</dcterms:modified>
</cp:coreProperties>
</file>